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82" w:rsidRDefault="00447182" w:rsidP="00447182">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ПАМЯТКА ДЛЯ РОДИТЕЛЕЙ ОБ ИНФОРМАЦИОННОЙ БЕЗОПАСНОСТИ ДЕТЕЙ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Arial" w:hAnsi="Arial" w:cs="Arial"/>
          <w:color w:val="222222"/>
        </w:rPr>
        <w:t>регулирующим</w:t>
      </w:r>
      <w:proofErr w:type="gramEnd"/>
      <w:r>
        <w:rPr>
          <w:rFonts w:ascii="Arial" w:hAnsi="Arial" w:cs="Arial"/>
          <w:color w:val="2222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4. информация, побуждающая детей к совершению действий, представляющих угрозу их жизни и (или) здоровью, в </w:t>
      </w:r>
      <w:proofErr w:type="spellStart"/>
      <w:r>
        <w:rPr>
          <w:rFonts w:ascii="Arial" w:hAnsi="Arial" w:cs="Arial"/>
          <w:color w:val="222222"/>
        </w:rPr>
        <w:t>т.ч</w:t>
      </w:r>
      <w:proofErr w:type="spellEnd"/>
      <w:r>
        <w:rPr>
          <w:rFonts w:ascii="Arial" w:hAnsi="Arial" w:cs="Arial"/>
          <w:color w:val="222222"/>
        </w:rPr>
        <w:t>. причинению вреда своему здоровью, самоубийству;</w:t>
      </w:r>
      <w:proofErr w:type="gramEnd"/>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222222"/>
        </w:rPr>
        <w:t>попрошайничеством</w:t>
      </w:r>
      <w:proofErr w:type="gramEnd"/>
      <w:r>
        <w:rPr>
          <w:rFonts w:ascii="Arial" w:hAnsi="Arial" w:cs="Arial"/>
          <w:color w:val="222222"/>
        </w:rPr>
        <w:t>;</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8. </w:t>
      </w:r>
      <w:proofErr w:type="gramStart"/>
      <w:r>
        <w:rPr>
          <w:rFonts w:ascii="Arial" w:hAnsi="Arial" w:cs="Arial"/>
          <w:color w:val="222222"/>
        </w:rPr>
        <w:t>оправдывающая</w:t>
      </w:r>
      <w:proofErr w:type="gramEnd"/>
      <w:r>
        <w:rPr>
          <w:rFonts w:ascii="Arial" w:hAnsi="Arial" w:cs="Arial"/>
          <w:color w:val="222222"/>
        </w:rPr>
        <w:t xml:space="preserve"> противоправное поведение;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9. содержащая нецензурную брань;</w:t>
      </w:r>
      <w:proofErr w:type="gramEnd"/>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содержащая</w:t>
      </w:r>
      <w:proofErr w:type="gramEnd"/>
      <w:r>
        <w:rPr>
          <w:rFonts w:ascii="Arial" w:hAnsi="Arial" w:cs="Arial"/>
          <w:color w:val="222222"/>
        </w:rPr>
        <w:t xml:space="preserve"> информацию порнографического характера.</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вызывающая у детей страх, ужас или панику, в </w:t>
      </w:r>
      <w:proofErr w:type="spellStart"/>
      <w:r>
        <w:rPr>
          <w:rFonts w:ascii="Arial" w:hAnsi="Arial" w:cs="Arial"/>
          <w:color w:val="222222"/>
        </w:rPr>
        <w:t>т.ч</w:t>
      </w:r>
      <w:proofErr w:type="spellEnd"/>
      <w:r>
        <w:rPr>
          <w:rFonts w:ascii="Arial" w:hAnsi="Arial" w:cs="Arial"/>
          <w:color w:val="22222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w:t>
      </w:r>
      <w:proofErr w:type="gramStart"/>
      <w:r>
        <w:rPr>
          <w:rFonts w:ascii="Arial" w:hAnsi="Arial" w:cs="Arial"/>
          <w:color w:val="222222"/>
        </w:rPr>
        <w:t>представляемая</w:t>
      </w:r>
      <w:proofErr w:type="gramEnd"/>
      <w:r>
        <w:rPr>
          <w:rFonts w:ascii="Arial" w:hAnsi="Arial" w:cs="Arial"/>
          <w:color w:val="222222"/>
        </w:rPr>
        <w:t xml:space="preserve"> в виде изображения или описания половых отношений между мужчиной и женщиной;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w:t>
      </w:r>
      <w:proofErr w:type="gramStart"/>
      <w:r>
        <w:rPr>
          <w:rFonts w:ascii="Arial" w:hAnsi="Arial" w:cs="Arial"/>
          <w:color w:val="222222"/>
        </w:rPr>
        <w:t>содержащая</w:t>
      </w:r>
      <w:proofErr w:type="gramEnd"/>
      <w:r>
        <w:rPr>
          <w:rFonts w:ascii="Arial" w:hAnsi="Arial" w:cs="Arial"/>
          <w:color w:val="222222"/>
        </w:rPr>
        <w:t xml:space="preserve"> бранные слова и выражения, не относящиеся к нецензурной брани.</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Общие правила для родителей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2. Если Ваш ребенок имеет аккаунт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blogs.mail.ru, vkontakte.ru и т.п.), внимательно изучите, какую информацию помещают его участники в своих профилях и блогах, включая фотографии и видео.</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от 7 до 8 лет</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222222"/>
        </w:rPr>
        <w:t>не</w:t>
      </w:r>
      <w:proofErr w:type="gramEnd"/>
      <w:r>
        <w:rPr>
          <w:rFonts w:ascii="Arial" w:hAnsi="Arial" w:cs="Arial"/>
          <w:color w:val="222222"/>
        </w:rPr>
        <w:t xml:space="preserve"> потому что Вам это хочется, а потому что Вы беспокоитесь о его безопасности и всегда готовы ему помочь.</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12. Не забывайте беседовать с детьми об их друзьях в Интернете, как если бы речь шла о друзьях в реальной жизни.</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9 до 12 лет</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для детей от 9 до 12 лет</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Расскажите детям о порнографии в Интернете.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13 до 17 лет</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w:t>
      </w:r>
      <w:r>
        <w:rPr>
          <w:rFonts w:ascii="Arial" w:hAnsi="Arial" w:cs="Arial"/>
          <w:color w:val="222222"/>
        </w:rPr>
        <w:lastRenderedPageBreak/>
        <w:t>Девочки предпочитают общаться в чатах, при этом они гораздо более чувствительны к сексуальным домогательствам в Интернете.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Важно по-прежнему строго соблюдать правила </w:t>
      </w:r>
      <w:proofErr w:type="gramStart"/>
      <w:r>
        <w:rPr>
          <w:rFonts w:ascii="Arial" w:hAnsi="Arial" w:cs="Arial"/>
          <w:color w:val="222222"/>
        </w:rPr>
        <w:t>Интернет-безопасности</w:t>
      </w:r>
      <w:proofErr w:type="gramEnd"/>
      <w:r>
        <w:rPr>
          <w:rFonts w:ascii="Arial" w:hAnsi="Arial" w:cs="Arial"/>
          <w:color w:val="2222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средства блокирования нежелательного контента как дополнение к стандартному Родительскому контролю.</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447182" w:rsidRDefault="00447182" w:rsidP="0044718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F0D17" w:rsidRPr="00447182" w:rsidRDefault="00FF0D17" w:rsidP="00447182">
      <w:bookmarkStart w:id="0" w:name="_GoBack"/>
      <w:bookmarkEnd w:id="0"/>
    </w:p>
    <w:sectPr w:rsidR="00FF0D17" w:rsidRPr="00447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8B"/>
    <w:rsid w:val="00447182"/>
    <w:rsid w:val="00B7558B"/>
    <w:rsid w:val="00FF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4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447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4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447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2098">
      <w:bodyDiv w:val="1"/>
      <w:marLeft w:val="0"/>
      <w:marRight w:val="0"/>
      <w:marTop w:val="0"/>
      <w:marBottom w:val="0"/>
      <w:divBdr>
        <w:top w:val="none" w:sz="0" w:space="0" w:color="auto"/>
        <w:left w:val="none" w:sz="0" w:space="0" w:color="auto"/>
        <w:bottom w:val="none" w:sz="0" w:space="0" w:color="auto"/>
        <w:right w:val="none" w:sz="0" w:space="0" w:color="auto"/>
      </w:divBdr>
    </w:div>
    <w:div w:id="4919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2019-02-07T14:35:00Z</dcterms:created>
  <dcterms:modified xsi:type="dcterms:W3CDTF">2019-02-07T14:35:00Z</dcterms:modified>
</cp:coreProperties>
</file>